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B36F4">
        <w:rPr>
          <w:rFonts w:ascii="Times New Roman" w:hAnsi="Times New Roman" w:cs="Times New Roman"/>
          <w:b/>
          <w:sz w:val="24"/>
          <w:szCs w:val="24"/>
        </w:rPr>
        <w:t>31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2C9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07BE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07BEE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07BE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B1CC1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Абрамов Сергей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C9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ФКУЗ САНАТОРИЙ “ТРОЙКА” ФСИН РОССИИ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B1CC1" w:rsidRPr="00320C6A" w:rsidTr="00851047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База Валентин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Главный инженер отдела эксплуатации филиала частного учреждения “Здоровье и отдых” “Пансионат “Балтийские пески”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ЧАСТНОЕ УЧРЕЖДЕНИЕ “ЗДОРОВЬЕ И ОТДЫХ”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proofErr w:type="gram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07BEE" w:rsidRPr="00607BEE" w:rsidRDefault="00607BEE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“ГАЗСТРОЙ КОМПАНИ”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4C000E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Максим Константинович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BEE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“НОВИК-ТРАНС”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4B1CC1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Борискин Виталий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  <w:proofErr w:type="gram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ГК”АТЛАНТИС”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Анатолий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Веретенников Александр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“ПТИЦЕФАБРИКА ГУРЬЕВСКАЯ”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Воробьев Сергей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филиала частного учреждения “Здоровье и отдых” “Пансионат “Балтийские пески”</w:t>
            </w:r>
          </w:p>
          <w:p w:rsidR="00607BEE" w:rsidRPr="00607BEE" w:rsidRDefault="00607BEE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ЧАСТНОЕ УЧРЕЖДЕНИЕ “ЗДОРОВЬЕ И ОТДЫХ”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B1CC1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Гордеев Алексей Вениаминович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Горчанюк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производственных участков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“БАЛТЭНЕРГОСЕРВИС”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Горяев Кирилл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“ПОРАСТЕК”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Джибалов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</w:t>
            </w: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Черменович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электроборудования</w:t>
            </w:r>
            <w:proofErr w:type="spell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 “Дом-интернат для престарелых и инвалидов “Сосновая усадьба”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Евсеев Владимир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Инженер строительного контроля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“РК “ИНГРИЯ”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607BEE" w:rsidRPr="00607BEE" w:rsidRDefault="00607BEE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Замареев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эксплуатации филиала частного учреждения “Здоровье и отдых” “Пансионат “Балтийские пески”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ЧАСТНОЕ УЧРЕЖДЕНИЕ “ЗДОРОВЬЕ И ОТДЫХ”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Ищенко Владимир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Главный сварщик</w:t>
            </w:r>
          </w:p>
          <w:p w:rsidR="00607BEE" w:rsidRPr="00607BEE" w:rsidRDefault="00607BEE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Казаков Андрей Фёдорович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ИП Данилюк М.И.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Клюшников Дмитрий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</w:t>
            </w:r>
            <w:proofErr w:type="gram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Кочетов Николай Иванович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“УК “Новая Среда”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B1CC1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Куклев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объединенной</w:t>
            </w:r>
            <w:proofErr w:type="gram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071B1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Лобанков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ОАО “КМПЗ “ДЕЙМА”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Магомедов </w:t>
            </w: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Асадула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“АТЭС”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Николаевский Виталий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Оплачко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“ДФЛ Транспорт”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Петрунин Игорь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BEE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и промышленной безопасности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АО “ЧГГК”</w:t>
            </w:r>
          </w:p>
          <w:p w:rsidR="004B1CC1" w:rsidRPr="00607BEE" w:rsidRDefault="004B1CC1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Пименов Иван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безопасности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ИП Верхолаз Наталья Владимировна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Руденок Владимир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Начальник комбинированного цеха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“ТПК “БАЛТПТИЦЕПРОМ”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Себровский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управления производством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Середин Геннадий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филиала частного учреждения “Здоровье и отдых” “Пансионат “Балтийские пески”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ЧАСТНОЕ УЧРЕЖДЕНИЕ “ЗДОРОВЬЕ И ОТДЫХ”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Сидоркин Андрей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“АЛЬТАИР”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Сысоев Александр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ФКУ УПРДОР “СЕВЕРО-ЗАПАД”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Харитоненков Игорь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филиала частного учреждения “Здоровье и отдых” “Пансионат “Балтийские пески”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ЧАСТНОЕ УЧРЕЖДЕНИЕ “ЗДОРОВЬЕ И ОТДЫХ”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Чемерских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Широбоков</w:t>
            </w:r>
            <w:proofErr w:type="spellEnd"/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цеха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Щелчков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607B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ООО “РОСТКРАН”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B1CC1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C92C9D" w:rsidRDefault="004B1CC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1CC1" w:rsidRPr="00607BEE" w:rsidRDefault="004B1CC1" w:rsidP="00607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Якименко Александр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607BE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bookmarkStart w:id="0" w:name="_GoBack"/>
            <w:bookmarkEnd w:id="0"/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альный предприниматель</w:t>
            </w: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BEE" w:rsidRPr="00607BEE" w:rsidRDefault="00607BE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Fonts w:ascii="Times New Roman" w:hAnsi="Times New Roman" w:cs="Times New Roman"/>
                <w:sz w:val="24"/>
                <w:szCs w:val="24"/>
              </w:rPr>
              <w:t>ИП Якименко Александр Борисович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1CC1" w:rsidRPr="00607BEE" w:rsidRDefault="004B1CC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7B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4168-4A7A-411E-B32A-1365CAC4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6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213</cp:revision>
  <cp:lastPrinted>2023-10-03T11:25:00Z</cp:lastPrinted>
  <dcterms:created xsi:type="dcterms:W3CDTF">2023-10-03T11:04:00Z</dcterms:created>
  <dcterms:modified xsi:type="dcterms:W3CDTF">2026-03-23T13:00:00Z</dcterms:modified>
</cp:coreProperties>
</file>